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95004">
        <w:rPr>
          <w:b/>
          <w:bCs/>
        </w:rPr>
        <w:t>103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3102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0B2D" w:rsidRPr="00620B2D">
        <w:rPr>
          <w:color w:val="000000"/>
          <w:sz w:val="22"/>
          <w:szCs w:val="22"/>
        </w:rPr>
        <w:t xml:space="preserve">Трубы с </w:t>
      </w:r>
      <w:proofErr w:type="spellStart"/>
      <w:r w:rsidR="00620B2D" w:rsidRPr="00620B2D">
        <w:rPr>
          <w:color w:val="000000"/>
          <w:sz w:val="22"/>
          <w:szCs w:val="22"/>
        </w:rPr>
        <w:t>антк</w:t>
      </w:r>
      <w:proofErr w:type="spellEnd"/>
      <w:r w:rsidR="00620B2D" w:rsidRPr="00620B2D">
        <w:rPr>
          <w:color w:val="000000"/>
          <w:sz w:val="22"/>
          <w:szCs w:val="22"/>
        </w:rPr>
        <w:t xml:space="preserve">/п </w:t>
      </w:r>
      <w:proofErr w:type="spellStart"/>
      <w:r w:rsidR="00620B2D" w:rsidRPr="00620B2D">
        <w:rPr>
          <w:color w:val="000000"/>
          <w:sz w:val="22"/>
          <w:szCs w:val="22"/>
        </w:rPr>
        <w:t>покр</w:t>
      </w:r>
      <w:proofErr w:type="spellEnd"/>
      <w:r w:rsidR="00620B2D" w:rsidRPr="00620B2D">
        <w:rPr>
          <w:color w:val="000000"/>
          <w:sz w:val="22"/>
          <w:szCs w:val="22"/>
        </w:rPr>
        <w:t>, тепло/</w:t>
      </w:r>
      <w:proofErr w:type="spellStart"/>
      <w:r w:rsidR="00620B2D" w:rsidRPr="00620B2D">
        <w:rPr>
          <w:color w:val="000000"/>
          <w:sz w:val="22"/>
          <w:szCs w:val="22"/>
        </w:rPr>
        <w:t>изол</w:t>
      </w:r>
      <w:proofErr w:type="spellEnd"/>
      <w:r w:rsidR="00620B2D" w:rsidRPr="00620B2D">
        <w:rPr>
          <w:color w:val="000000"/>
          <w:sz w:val="22"/>
          <w:szCs w:val="22"/>
        </w:rPr>
        <w:t xml:space="preserve"> ф89, ф114, ф168, ф1020</w:t>
      </w:r>
      <w:bookmarkStart w:id="0" w:name="_GoBack"/>
      <w:bookmarkEnd w:id="0"/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3102">
        <w:rPr>
          <w:b/>
        </w:rPr>
        <w:t>22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AC3102">
        <w:rPr>
          <w:b/>
        </w:rPr>
        <w:t>04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95004">
        <w:t>103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3102">
        <w:rPr>
          <w:b/>
          <w:color w:val="FF0000"/>
        </w:rPr>
        <w:t>с «22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AC3102">
        <w:rPr>
          <w:b/>
          <w:color w:val="FF0000"/>
        </w:rPr>
        <w:t xml:space="preserve"> г. по «04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F52CC-AF9E-43A5-B3C6-20EFAEC3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484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261</cp:revision>
  <cp:lastPrinted>2020-01-21T08:21:00Z</cp:lastPrinted>
  <dcterms:created xsi:type="dcterms:W3CDTF">2019-07-16T10:01:00Z</dcterms:created>
  <dcterms:modified xsi:type="dcterms:W3CDTF">2020-01-21T08:31:00Z</dcterms:modified>
</cp:coreProperties>
</file>